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0996" w14:textId="77777777" w:rsidR="00AA15E3" w:rsidRPr="00AA15E3" w:rsidRDefault="00AA15E3" w:rsidP="00AA15E3">
      <w:pPr>
        <w:shd w:val="clear" w:color="auto" w:fill="FFFFFF"/>
        <w:spacing w:after="0" w:line="240" w:lineRule="auto"/>
        <w:outlineLvl w:val="1"/>
        <w:rPr>
          <w:rFonts w:ascii="Ubuntu" w:eastAsia="Times New Roman" w:hAnsi="Ubuntu" w:cs="Times New Roman"/>
          <w:b/>
          <w:bCs/>
          <w:color w:val="333333"/>
          <w:kern w:val="0"/>
          <w:sz w:val="36"/>
          <w:szCs w:val="36"/>
          <w:lang w:eastAsia="en-GB"/>
          <w14:ligatures w14:val="none"/>
        </w:rPr>
      </w:pPr>
      <w:r w:rsidRPr="00AA15E3">
        <w:rPr>
          <w:rFonts w:ascii="Ubuntu" w:eastAsia="Times New Roman" w:hAnsi="Ubuntu" w:cs="Times New Roman"/>
          <w:b/>
          <w:bCs/>
          <w:color w:val="333333"/>
          <w:kern w:val="0"/>
          <w:sz w:val="36"/>
          <w:szCs w:val="36"/>
          <w:lang w:eastAsia="en-GB"/>
          <w14:ligatures w14:val="none"/>
        </w:rPr>
        <w:t>About The Role</w:t>
      </w:r>
    </w:p>
    <w:p w14:paraId="6D7A9BA7"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333333"/>
          <w:kern w:val="0"/>
          <w:sz w:val="24"/>
          <w:szCs w:val="24"/>
          <w:lang w:eastAsia="en-GB"/>
          <w14:ligatures w14:val="none"/>
        </w:rPr>
        <w:t>Warehouse Administrator (Goods-In)</w:t>
      </w:r>
    </w:p>
    <w:p w14:paraId="13B23F8B"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333333"/>
          <w:kern w:val="0"/>
          <w:sz w:val="24"/>
          <w:szCs w:val="24"/>
          <w:lang w:eastAsia="en-GB"/>
          <w14:ligatures w14:val="none"/>
        </w:rPr>
        <w:t>Barnsley</w:t>
      </w:r>
    </w:p>
    <w:p w14:paraId="383C844C" w14:textId="47F2B148"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333333"/>
          <w:kern w:val="0"/>
          <w:sz w:val="24"/>
          <w:szCs w:val="24"/>
          <w:lang w:eastAsia="en-GB"/>
          <w14:ligatures w14:val="none"/>
        </w:rPr>
        <w:t>£25,682</w:t>
      </w:r>
    </w:p>
    <w:p w14:paraId="04AC386C"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333333"/>
          <w:kern w:val="0"/>
          <w:sz w:val="24"/>
          <w:szCs w:val="24"/>
          <w:lang w:eastAsia="en-GB"/>
          <w14:ligatures w14:val="none"/>
        </w:rPr>
        <w:t>Full Time Permanent Position</w:t>
      </w:r>
    </w:p>
    <w:p w14:paraId="5DFD2E6C"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333333"/>
          <w:kern w:val="0"/>
          <w:sz w:val="24"/>
          <w:szCs w:val="24"/>
          <w:lang w:eastAsia="en-GB"/>
          <w14:ligatures w14:val="none"/>
        </w:rPr>
        <w:t>Great Hours Monday to Friday</w:t>
      </w:r>
    </w:p>
    <w:p w14:paraId="54EABEFF"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4CAE2DB4"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Are you a Warehouse Administrator with Goods-In experience and looking for a career?</w:t>
      </w:r>
    </w:p>
    <w:p w14:paraId="511C2FE7"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41667EC5"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Are you looking for a stable job in a growing company?</w:t>
      </w:r>
    </w:p>
    <w:p w14:paraId="141A1AD8"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48848AB0"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Do you enjoy working within a fast-paced environment and being part of successful team? </w:t>
      </w:r>
    </w:p>
    <w:p w14:paraId="1FC960F3"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0B990A0B"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If so, this is the role for you! We are looking for an experienced Administrator to join our team in Barnsley at Countrywide as a Warehouse Administrator (Goods-In). It’s a position of responsibility supporting the Warehouse Management team, and a great opportunity to join a friendly team in a successful company. It’s a fast-paced environment so we want someone who is enthusiastic and organised with a good attention to detail, experience in using Excel and great typing skills.</w:t>
      </w:r>
    </w:p>
    <w:p w14:paraId="09231194"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21661C7B" w14:textId="77777777" w:rsidR="00AA15E3" w:rsidRPr="002A4771" w:rsidRDefault="00AA15E3" w:rsidP="00AA15E3">
      <w:pPr>
        <w:shd w:val="clear" w:color="auto" w:fill="FFFFFF"/>
        <w:spacing w:after="360" w:line="240" w:lineRule="auto"/>
        <w:outlineLvl w:val="1"/>
        <w:rPr>
          <w:rFonts w:eastAsia="Times New Roman" w:cstheme="minorHAnsi"/>
          <w:b/>
          <w:bCs/>
          <w:color w:val="333333"/>
          <w:kern w:val="0"/>
          <w:sz w:val="24"/>
          <w:szCs w:val="24"/>
          <w:lang w:eastAsia="en-GB"/>
          <w14:ligatures w14:val="none"/>
        </w:rPr>
      </w:pPr>
      <w:r w:rsidRPr="002A4771">
        <w:rPr>
          <w:rFonts w:eastAsia="Times New Roman" w:cstheme="minorHAnsi"/>
          <w:b/>
          <w:bCs/>
          <w:color w:val="000000"/>
          <w:kern w:val="0"/>
          <w:sz w:val="24"/>
          <w:szCs w:val="24"/>
          <w:lang w:eastAsia="en-GB"/>
          <w14:ligatures w14:val="none"/>
        </w:rPr>
        <w:t>Your role as Warehouse Administrator at Countywide</w:t>
      </w:r>
    </w:p>
    <w:p w14:paraId="655F599F"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15FE18C8"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Processing supplier and customer returns.</w:t>
      </w:r>
    </w:p>
    <w:p w14:paraId="50097956"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Ensure that requests for inbound deliveries are processed on the internal booking system, creating visibility for the Goods-In team to allocate resource effectively.</w:t>
      </w:r>
    </w:p>
    <w:p w14:paraId="1680B96D"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Put away of small goods deliveries and project specific deliveries.</w:t>
      </w:r>
    </w:p>
    <w:p w14:paraId="635654A0"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lastRenderedPageBreak/>
        <w:t>Goods-In paperwork scanned and saved into the central folder daily and the physical paperwork filed in sequential order.</w:t>
      </w:r>
    </w:p>
    <w:p w14:paraId="01F969A7"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Customer returns acknowledged through the system to enable a customer credit note to be raised and the goods re-stocked.</w:t>
      </w:r>
    </w:p>
    <w:p w14:paraId="5856D1E1"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Produce Goods Receiving Notes as and when required.</w:t>
      </w:r>
    </w:p>
    <w:p w14:paraId="15BE9702"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Support the Warehouse Management team with their investigation where a discrepancy is reported (miss-pick/miss-ship etc..), providing supporting information for the root cause analysis into each investigation.</w:t>
      </w:r>
    </w:p>
    <w:p w14:paraId="4BB3F248"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Provide stock count information as and where required for specific items.</w:t>
      </w:r>
    </w:p>
    <w:p w14:paraId="516283BB"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Key system information housekeeping ensuring data is current and accurate.</w:t>
      </w:r>
    </w:p>
    <w:p w14:paraId="4B647307"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Be the first point of contact in the warehouse for telephone calls, collating and forwarding information to the relevant team member.</w:t>
      </w:r>
    </w:p>
    <w:p w14:paraId="679DA211"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Be the point of contact between the Purchasing team and Despatch/Goods-In team for returning goods to suppliers where they are required.</w:t>
      </w:r>
    </w:p>
    <w:p w14:paraId="255F4DCE" w14:textId="77777777" w:rsidR="00AA15E3" w:rsidRPr="002A4771" w:rsidRDefault="00AA15E3" w:rsidP="00AA15E3">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Any other duties required management to support the operation of the function.</w:t>
      </w:r>
    </w:p>
    <w:p w14:paraId="54389354"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1978DFE6" w14:textId="77777777" w:rsidR="00AA15E3" w:rsidRPr="002A4771" w:rsidRDefault="00AA15E3" w:rsidP="00AA15E3">
      <w:pPr>
        <w:shd w:val="clear" w:color="auto" w:fill="FFFFFF"/>
        <w:spacing w:after="360" w:line="240" w:lineRule="auto"/>
        <w:jc w:val="both"/>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4D3240FD"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b/>
          <w:bCs/>
          <w:color w:val="000000"/>
          <w:kern w:val="0"/>
          <w:sz w:val="24"/>
          <w:szCs w:val="24"/>
          <w:lang w:eastAsia="en-GB"/>
          <w14:ligatures w14:val="none"/>
        </w:rPr>
        <w:t>In return for your expertise, you will get:</w:t>
      </w:r>
    </w:p>
    <w:p w14:paraId="1BF3F9DC"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79C53F7D" w14:textId="717388DE" w:rsidR="00AA15E3" w:rsidRPr="002A4771" w:rsidRDefault="00AA15E3" w:rsidP="00AA15E3">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Salary of £25,682</w:t>
      </w:r>
    </w:p>
    <w:p w14:paraId="1F21A50F" w14:textId="77777777" w:rsidR="00AA15E3" w:rsidRPr="002A4771" w:rsidRDefault="00AA15E3" w:rsidP="00AA15E3">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40-hour working week Monday to Friday 09:00-17:30 on a flexible working contract</w:t>
      </w:r>
    </w:p>
    <w:p w14:paraId="68C5F3A8" w14:textId="77777777" w:rsidR="00AA15E3" w:rsidRPr="002A4771" w:rsidRDefault="00AA15E3" w:rsidP="00AA15E3">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Employee discounts</w:t>
      </w:r>
    </w:p>
    <w:p w14:paraId="0D21719D" w14:textId="77777777" w:rsidR="00AA15E3" w:rsidRPr="002A4771" w:rsidRDefault="00AA15E3" w:rsidP="00AA15E3">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Free parking on-site</w:t>
      </w:r>
    </w:p>
    <w:p w14:paraId="571057FE" w14:textId="77777777" w:rsidR="00AA15E3" w:rsidRPr="002A4771" w:rsidRDefault="00AA15E3" w:rsidP="00AA15E3">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Company events</w:t>
      </w:r>
    </w:p>
    <w:p w14:paraId="290CA1D0" w14:textId="77777777" w:rsidR="00AA15E3" w:rsidRPr="002A4771" w:rsidRDefault="00AA15E3" w:rsidP="00AA15E3">
      <w:pPr>
        <w:shd w:val="clear" w:color="auto" w:fill="FFFFFF"/>
        <w:spacing w:after="360" w:line="240" w:lineRule="auto"/>
        <w:jc w:val="both"/>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64A869AC"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000000"/>
          <w:kern w:val="0"/>
          <w:sz w:val="24"/>
          <w:szCs w:val="24"/>
          <w:lang w:eastAsia="en-GB"/>
          <w14:ligatures w14:val="none"/>
        </w:rPr>
        <w:t>If this sounds like the job for you, we would love to hear from you. </w:t>
      </w:r>
      <w:r w:rsidRPr="002A4771">
        <w:rPr>
          <w:rFonts w:eastAsia="Times New Roman" w:cstheme="minorHAnsi"/>
          <w:b/>
          <w:bCs/>
          <w:color w:val="000000"/>
          <w:kern w:val="0"/>
          <w:sz w:val="24"/>
          <w:szCs w:val="24"/>
          <w:lang w:eastAsia="en-GB"/>
          <w14:ligatures w14:val="none"/>
        </w:rPr>
        <w:t>Apply now</w:t>
      </w:r>
      <w:r w:rsidRPr="002A4771">
        <w:rPr>
          <w:rFonts w:eastAsia="Times New Roman" w:cstheme="minorHAnsi"/>
          <w:color w:val="000000"/>
          <w:kern w:val="0"/>
          <w:sz w:val="24"/>
          <w:szCs w:val="24"/>
          <w:lang w:eastAsia="en-GB"/>
          <w14:ligatures w14:val="none"/>
        </w:rPr>
        <w:t>.</w:t>
      </w:r>
    </w:p>
    <w:p w14:paraId="2BEAE5C5" w14:textId="77777777"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color w:val="333333"/>
          <w:kern w:val="0"/>
          <w:sz w:val="24"/>
          <w:szCs w:val="24"/>
          <w:lang w:eastAsia="en-GB"/>
          <w14:ligatures w14:val="none"/>
        </w:rPr>
        <w:t> </w:t>
      </w:r>
    </w:p>
    <w:p w14:paraId="6D7D7AD3" w14:textId="21F4C17D" w:rsidR="00AA15E3" w:rsidRPr="002A4771" w:rsidRDefault="00AA15E3" w:rsidP="00AA15E3">
      <w:pPr>
        <w:shd w:val="clear" w:color="auto" w:fill="FFFFFF"/>
        <w:spacing w:after="360" w:line="240" w:lineRule="auto"/>
        <w:rPr>
          <w:rFonts w:eastAsia="Times New Roman" w:cstheme="minorHAnsi"/>
          <w:color w:val="333333"/>
          <w:kern w:val="0"/>
          <w:sz w:val="24"/>
          <w:szCs w:val="24"/>
          <w:lang w:eastAsia="en-GB"/>
          <w14:ligatures w14:val="none"/>
        </w:rPr>
      </w:pPr>
      <w:r w:rsidRPr="002A4771">
        <w:rPr>
          <w:rFonts w:eastAsia="Times New Roman" w:cstheme="minorHAnsi"/>
          <w:i/>
          <w:iCs/>
          <w:color w:val="000000"/>
          <w:kern w:val="0"/>
          <w:sz w:val="24"/>
          <w:szCs w:val="24"/>
          <w:shd w:val="clear" w:color="auto" w:fill="FFFFFF"/>
          <w:lang w:eastAsia="en-GB"/>
          <w14:ligatures w14:val="none"/>
        </w:rPr>
        <w:t xml:space="preserve">At </w:t>
      </w:r>
      <w:r w:rsidR="002A4771" w:rsidRPr="002A4771">
        <w:rPr>
          <w:rFonts w:eastAsia="Times New Roman" w:cstheme="minorHAnsi"/>
          <w:i/>
          <w:iCs/>
          <w:color w:val="000000"/>
          <w:kern w:val="0"/>
          <w:sz w:val="24"/>
          <w:szCs w:val="24"/>
          <w:shd w:val="clear" w:color="auto" w:fill="FFFFFF"/>
          <w:lang w:eastAsia="en-GB"/>
          <w14:ligatures w14:val="none"/>
        </w:rPr>
        <w:t>PHS</w:t>
      </w:r>
      <w:r w:rsidRPr="002A4771">
        <w:rPr>
          <w:rFonts w:eastAsia="Times New Roman" w:cstheme="minorHAnsi"/>
          <w:i/>
          <w:iCs/>
          <w:color w:val="000000"/>
          <w:kern w:val="0"/>
          <w:sz w:val="24"/>
          <w:szCs w:val="24"/>
          <w:shd w:val="clear" w:color="auto" w:fill="FFFFFF"/>
          <w:lang w:eastAsia="en-GB"/>
          <w14:ligatures w14:val="none"/>
        </w:rPr>
        <w:t>,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0DEBF3F1" w14:textId="77777777" w:rsidR="00B11818" w:rsidRPr="002A4771" w:rsidRDefault="00B11818">
      <w:pPr>
        <w:rPr>
          <w:rFonts w:cstheme="minorHAnsi"/>
          <w:sz w:val="24"/>
          <w:szCs w:val="24"/>
        </w:rPr>
      </w:pPr>
    </w:p>
    <w:sectPr w:rsidR="00B11818" w:rsidRPr="002A4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25D0"/>
    <w:multiLevelType w:val="multilevel"/>
    <w:tmpl w:val="A4C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807E41"/>
    <w:multiLevelType w:val="multilevel"/>
    <w:tmpl w:val="ADA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59953">
    <w:abstractNumId w:val="1"/>
  </w:num>
  <w:num w:numId="2" w16cid:durableId="42167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E3"/>
    <w:rsid w:val="002A4771"/>
    <w:rsid w:val="00AA15E3"/>
    <w:rsid w:val="00B1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626E"/>
  <w15:chartTrackingRefBased/>
  <w15:docId w15:val="{02335E79-0D05-47FF-AC45-3B1A1646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79250">
      <w:bodyDiv w:val="1"/>
      <w:marLeft w:val="0"/>
      <w:marRight w:val="0"/>
      <w:marTop w:val="0"/>
      <w:marBottom w:val="0"/>
      <w:divBdr>
        <w:top w:val="none" w:sz="0" w:space="0" w:color="auto"/>
        <w:left w:val="none" w:sz="0" w:space="0" w:color="auto"/>
        <w:bottom w:val="none" w:sz="0" w:space="0" w:color="auto"/>
        <w:right w:val="none" w:sz="0" w:space="0" w:color="auto"/>
      </w:divBdr>
      <w:divsChild>
        <w:div w:id="1415207512">
          <w:marLeft w:val="0"/>
          <w:marRight w:val="0"/>
          <w:marTop w:val="0"/>
          <w:marBottom w:val="0"/>
          <w:divBdr>
            <w:top w:val="none" w:sz="0" w:space="0" w:color="auto"/>
            <w:left w:val="none" w:sz="0" w:space="0" w:color="auto"/>
            <w:bottom w:val="none" w:sz="0" w:space="0" w:color="auto"/>
            <w:right w:val="none" w:sz="0" w:space="0" w:color="auto"/>
          </w:divBdr>
          <w:divsChild>
            <w:div w:id="149056942">
              <w:marLeft w:val="0"/>
              <w:marRight w:val="0"/>
              <w:marTop w:val="0"/>
              <w:marBottom w:val="0"/>
              <w:divBdr>
                <w:top w:val="none" w:sz="0" w:space="0" w:color="auto"/>
                <w:left w:val="none" w:sz="0" w:space="0" w:color="auto"/>
                <w:bottom w:val="none" w:sz="0" w:space="0" w:color="auto"/>
                <w:right w:val="none" w:sz="0" w:space="0" w:color="auto"/>
              </w:divBdr>
              <w:divsChild>
                <w:div w:id="18190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392">
          <w:marLeft w:val="0"/>
          <w:marRight w:val="0"/>
          <w:marTop w:val="0"/>
          <w:marBottom w:val="0"/>
          <w:divBdr>
            <w:top w:val="none" w:sz="0" w:space="0" w:color="auto"/>
            <w:left w:val="none" w:sz="0" w:space="0" w:color="auto"/>
            <w:bottom w:val="none" w:sz="0" w:space="0" w:color="auto"/>
            <w:right w:val="none" w:sz="0" w:space="0" w:color="auto"/>
          </w:divBdr>
          <w:divsChild>
            <w:div w:id="12191329">
              <w:marLeft w:val="0"/>
              <w:marRight w:val="0"/>
              <w:marTop w:val="0"/>
              <w:marBottom w:val="0"/>
              <w:divBdr>
                <w:top w:val="none" w:sz="0" w:space="0" w:color="auto"/>
                <w:left w:val="none" w:sz="0" w:space="0" w:color="auto"/>
                <w:bottom w:val="none" w:sz="0" w:space="0" w:color="auto"/>
                <w:right w:val="none" w:sz="0" w:space="0" w:color="auto"/>
              </w:divBdr>
              <w:divsChild>
                <w:div w:id="1804542258">
                  <w:marLeft w:val="0"/>
                  <w:marRight w:val="0"/>
                  <w:marTop w:val="0"/>
                  <w:marBottom w:val="0"/>
                  <w:divBdr>
                    <w:top w:val="none" w:sz="0" w:space="0" w:color="auto"/>
                    <w:left w:val="none" w:sz="0" w:space="0" w:color="auto"/>
                    <w:bottom w:val="none" w:sz="0" w:space="0" w:color="auto"/>
                    <w:right w:val="none" w:sz="0" w:space="0" w:color="auto"/>
                  </w:divBdr>
                  <w:divsChild>
                    <w:div w:id="7428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Company>Personnel Hygiene Services Ltd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Barker</dc:creator>
  <cp:keywords/>
  <dc:description/>
  <cp:lastModifiedBy>Catherine Barker</cp:lastModifiedBy>
  <cp:revision>2</cp:revision>
  <dcterms:created xsi:type="dcterms:W3CDTF">2025-08-14T10:39:00Z</dcterms:created>
  <dcterms:modified xsi:type="dcterms:W3CDTF">2025-08-14T10:39:00Z</dcterms:modified>
</cp:coreProperties>
</file>